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Pr="0078287F" w:rsidRDefault="00B77F23" w:rsidP="008B4215">
      <w:pPr>
        <w:jc w:val="center"/>
        <w:rPr>
          <w:b/>
          <w:iCs/>
          <w:sz w:val="44"/>
          <w:u w:val="single"/>
        </w:rPr>
      </w:pPr>
      <w:r w:rsidRPr="0078287F">
        <w:rPr>
          <w:iCs/>
          <w:noProof/>
        </w:rPr>
        <w:drawing>
          <wp:anchor distT="0" distB="0" distL="114300" distR="114300" simplePos="0" relativeHeight="251657216" behindDoc="1" locked="0" layoutInCell="1" allowOverlap="1" wp14:anchorId="351846AE" wp14:editId="3FDB002B">
            <wp:simplePos x="0" y="0"/>
            <wp:positionH relativeFrom="column">
              <wp:posOffset>1920240</wp:posOffset>
            </wp:positionH>
            <wp:positionV relativeFrom="paragraph">
              <wp:posOffset>-99060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78287F" w:rsidRDefault="00610EFC" w:rsidP="008B4215">
      <w:pPr>
        <w:jc w:val="center"/>
        <w:rPr>
          <w:b/>
          <w:iCs/>
          <w:sz w:val="40"/>
          <w:szCs w:val="40"/>
          <w:u w:val="single"/>
        </w:rPr>
      </w:pPr>
    </w:p>
    <w:p w14:paraId="40B11EDC" w14:textId="77777777" w:rsidR="00610EFC" w:rsidRPr="0078287F" w:rsidRDefault="00610EFC" w:rsidP="008B4215">
      <w:pPr>
        <w:jc w:val="center"/>
        <w:rPr>
          <w:b/>
          <w:iCs/>
          <w:sz w:val="52"/>
          <w:szCs w:val="52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47E52345" w:rsidR="00A071E4" w:rsidRPr="00CB6F86" w:rsidRDefault="00E408D0" w:rsidP="00E408D0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New Orleans, LA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>
        <w:rPr>
          <w:b/>
          <w:i/>
          <w:iCs/>
          <w:color w:val="FF0000"/>
          <w:sz w:val="48"/>
          <w:szCs w:val="48"/>
        </w:rPr>
        <w:t>February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20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near the French Quarter seeped with history &amp; full of world class dining and music venues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3A3070D6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E408D0">
        <w:rPr>
          <w:iCs/>
          <w:sz w:val="24"/>
        </w:rPr>
        <w:t>February 3</w:t>
      </w:r>
      <w:r w:rsidR="00E408D0" w:rsidRPr="00E408D0">
        <w:rPr>
          <w:iCs/>
          <w:sz w:val="24"/>
          <w:vertAlign w:val="superscript"/>
        </w:rPr>
        <w:t>rd</w:t>
      </w:r>
      <w:r w:rsidR="00E408D0">
        <w:rPr>
          <w:iCs/>
          <w:sz w:val="24"/>
        </w:rPr>
        <w:t xml:space="preserve"> – 7</w:t>
      </w:r>
      <w:r w:rsidR="00E408D0" w:rsidRPr="00E408D0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>,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B2A3657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E408D0">
        <w:rPr>
          <w:iCs/>
          <w:sz w:val="24"/>
        </w:rPr>
        <w:t>February 3</w:t>
      </w:r>
      <w:r w:rsidR="00E408D0" w:rsidRPr="00E408D0">
        <w:rPr>
          <w:iCs/>
          <w:sz w:val="24"/>
          <w:vertAlign w:val="superscript"/>
        </w:rPr>
        <w:t>rd</w:t>
      </w:r>
      <w:r w:rsidR="00E408D0">
        <w:rPr>
          <w:iCs/>
          <w:sz w:val="24"/>
        </w:rPr>
        <w:t xml:space="preserve"> – 7</w:t>
      </w:r>
      <w:r w:rsidR="00E408D0" w:rsidRPr="00E408D0">
        <w:rPr>
          <w:iCs/>
          <w:sz w:val="24"/>
          <w:vertAlign w:val="superscript"/>
        </w:rPr>
        <w:t>th</w:t>
      </w:r>
      <w:r w:rsidR="00E408D0">
        <w:rPr>
          <w:iCs/>
          <w:sz w:val="24"/>
        </w:rPr>
        <w:t xml:space="preserve">, 2020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D159B24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611D69">
        <w:rPr>
          <w:szCs w:val="24"/>
        </w:rPr>
        <w:t>Metairie</w:t>
      </w:r>
      <w:r w:rsidR="0078287F">
        <w:rPr>
          <w:szCs w:val="24"/>
        </w:rPr>
        <w:t xml:space="preserve"> New Orleans Airport</w:t>
      </w:r>
    </w:p>
    <w:p w14:paraId="5EF1E2C3" w14:textId="52BC3794" w:rsidR="003E13AA" w:rsidRDefault="0078287F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2261 N. Causeway Blvd., Metairie, Louisiana 70001</w:t>
      </w:r>
    </w:p>
    <w:p w14:paraId="0095312E" w14:textId="798A79D3" w:rsidR="007D6C19" w:rsidRPr="0078287F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</w:t>
      </w:r>
      <w:r w:rsidR="000B4B43">
        <w:rPr>
          <w:sz w:val="24"/>
          <w:szCs w:val="24"/>
        </w:rPr>
        <w:t>(</w:t>
      </w:r>
      <w:r w:rsidR="0078287F">
        <w:rPr>
          <w:sz w:val="24"/>
          <w:szCs w:val="24"/>
        </w:rPr>
        <w:t>504</w:t>
      </w:r>
      <w:r w:rsidR="000B4B43">
        <w:rPr>
          <w:sz w:val="24"/>
          <w:szCs w:val="24"/>
        </w:rPr>
        <w:t xml:space="preserve">) </w:t>
      </w:r>
      <w:r w:rsidR="0078287F">
        <w:rPr>
          <w:sz w:val="24"/>
          <w:szCs w:val="24"/>
        </w:rPr>
        <w:t xml:space="preserve">373-5946 </w:t>
      </w:r>
      <w:r w:rsidR="006138D7">
        <w:rPr>
          <w:sz w:val="24"/>
          <w:szCs w:val="24"/>
        </w:rPr>
        <w:t>(</w:t>
      </w:r>
      <w:r w:rsidR="006138D7" w:rsidRPr="0078287F">
        <w:rPr>
          <w:sz w:val="24"/>
          <w:szCs w:val="24"/>
        </w:rPr>
        <w:t xml:space="preserve">use Group Code: </w:t>
      </w:r>
      <w:r w:rsidR="0078287F" w:rsidRPr="0078287F">
        <w:rPr>
          <w:sz w:val="24"/>
          <w:szCs w:val="24"/>
        </w:rPr>
        <w:t>RSO Services)</w:t>
      </w:r>
    </w:p>
    <w:p w14:paraId="768C591F" w14:textId="2B8C79A2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8287F">
        <w:rPr>
          <w:sz w:val="24"/>
          <w:szCs w:val="24"/>
        </w:rPr>
        <w:t xml:space="preserve"> </w:t>
      </w:r>
      <w:hyperlink r:id="rId6" w:history="1">
        <w:r w:rsidR="0078287F" w:rsidRPr="0078287F">
          <w:rPr>
            <w:rStyle w:val="Hyperlink"/>
            <w:sz w:val="24"/>
            <w:szCs w:val="24"/>
          </w:rPr>
          <w:t>Holiday Inn Metairie New Orleans Registration Website Link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5EFB31BC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78287F">
        <w:rPr>
          <w:b/>
          <w:i/>
          <w:sz w:val="22"/>
          <w:highlight w:val="yellow"/>
        </w:rPr>
        <w:t>504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78287F">
        <w:rPr>
          <w:b/>
          <w:i/>
          <w:sz w:val="22"/>
          <w:highlight w:val="yellow"/>
        </w:rPr>
        <w:t>373-5946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Services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78287F">
        <w:rPr>
          <w:sz w:val="22"/>
          <w:szCs w:val="22"/>
        </w:rPr>
        <w:t>15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78287F">
        <w:rPr>
          <w:sz w:val="22"/>
          <w:szCs w:val="22"/>
        </w:rPr>
        <w:t xml:space="preserve">IMPORTANT: The hotel will charge 1 night’s room and tax if cancelled within 72 hours from the date of arrival.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237061A1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E408D0" w:rsidRPr="00E408D0">
        <w:rPr>
          <w:b/>
          <w:bCs/>
          <w:iCs/>
          <w:sz w:val="28"/>
          <w:szCs w:val="28"/>
        </w:rPr>
        <w:t>February 3</w:t>
      </w:r>
      <w:r w:rsidR="00E408D0" w:rsidRPr="00E408D0">
        <w:rPr>
          <w:b/>
          <w:bCs/>
          <w:iCs/>
          <w:sz w:val="28"/>
          <w:szCs w:val="28"/>
          <w:vertAlign w:val="superscript"/>
        </w:rPr>
        <w:t>rd</w:t>
      </w:r>
      <w:r w:rsidR="00E408D0" w:rsidRPr="00E408D0">
        <w:rPr>
          <w:b/>
          <w:bCs/>
          <w:iCs/>
          <w:sz w:val="28"/>
          <w:szCs w:val="28"/>
        </w:rPr>
        <w:t xml:space="preserve"> – 7</w:t>
      </w:r>
      <w:r w:rsidR="00E408D0" w:rsidRPr="00E408D0">
        <w:rPr>
          <w:b/>
          <w:bCs/>
          <w:iCs/>
          <w:sz w:val="28"/>
          <w:szCs w:val="28"/>
          <w:vertAlign w:val="superscript"/>
        </w:rPr>
        <w:t>th</w:t>
      </w:r>
      <w:r w:rsidR="00E408D0" w:rsidRPr="00E408D0">
        <w:rPr>
          <w:b/>
          <w:bCs/>
          <w:iCs/>
          <w:sz w:val="28"/>
          <w:szCs w:val="28"/>
        </w:rPr>
        <w:t>, 2020</w:t>
      </w:r>
      <w:r w:rsidR="00E408D0">
        <w:rPr>
          <w:iCs/>
          <w:sz w:val="24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66E97977" w:rsidR="00050529" w:rsidRDefault="00050529" w:rsidP="00DE0D43">
      <w:pPr>
        <w:rPr>
          <w:iCs/>
          <w:color w:val="FF0000"/>
          <w:sz w:val="24"/>
          <w:szCs w:val="24"/>
        </w:rPr>
      </w:pPr>
    </w:p>
    <w:p w14:paraId="25E5B1A2" w14:textId="77777777" w:rsidR="0078287F" w:rsidRDefault="0078287F" w:rsidP="00DE0D43">
      <w:pPr>
        <w:rPr>
          <w:iCs/>
          <w:color w:val="FF0000"/>
          <w:sz w:val="24"/>
          <w:szCs w:val="24"/>
        </w:rPr>
      </w:pPr>
    </w:p>
    <w:p w14:paraId="75F0A19E" w14:textId="77777777" w:rsidR="0078287F" w:rsidRDefault="0078287F" w:rsidP="0078287F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>
        <w:rPr>
          <w:szCs w:val="24"/>
        </w:rPr>
        <w:t>Holiday Inn Metairie New Orleans Airport</w:t>
      </w:r>
    </w:p>
    <w:p w14:paraId="2B75244F" w14:textId="77777777" w:rsidR="0078287F" w:rsidRDefault="0078287F" w:rsidP="0078287F">
      <w:pPr>
        <w:pStyle w:val="Heading2"/>
        <w:ind w:left="720" w:firstLine="720"/>
        <w:rPr>
          <w:szCs w:val="24"/>
        </w:rPr>
      </w:pPr>
      <w:r>
        <w:rPr>
          <w:szCs w:val="24"/>
        </w:rPr>
        <w:t>2261 N. Causeway Blvd., Metairie, Louisiana 70001</w:t>
      </w:r>
    </w:p>
    <w:p w14:paraId="47FEB28E" w14:textId="77777777" w:rsidR="0078287F" w:rsidRPr="0078287F" w:rsidRDefault="0078287F" w:rsidP="007828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(504) 373-5946 (</w:t>
      </w:r>
      <w:r w:rsidRPr="0078287F">
        <w:rPr>
          <w:sz w:val="24"/>
          <w:szCs w:val="24"/>
        </w:rPr>
        <w:t>use Group Code: RSO Services)</w:t>
      </w:r>
    </w:p>
    <w:p w14:paraId="1114D2D9" w14:textId="68689968" w:rsidR="0078287F" w:rsidRDefault="0078287F" w:rsidP="0078287F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78287F">
          <w:rPr>
            <w:rStyle w:val="Hyperlink"/>
            <w:sz w:val="24"/>
            <w:szCs w:val="24"/>
          </w:rPr>
          <w:t>Holiday Inn Metairie New Orleans Registration Website Link</w:t>
        </w:r>
      </w:hyperlink>
      <w:bookmarkStart w:id="1" w:name="_GoBack"/>
      <w:bookmarkEnd w:id="1"/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2C54F7BD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345421">
        <w:rPr>
          <w:b/>
          <w:i/>
          <w:iCs/>
          <w:highlight w:val="yellow"/>
        </w:rPr>
        <w:t xml:space="preserve">GROUP CODE: </w:t>
      </w:r>
      <w:r w:rsidR="0078287F" w:rsidRPr="00345421">
        <w:rPr>
          <w:b/>
          <w:i/>
          <w:iCs/>
          <w:highlight w:val="yellow"/>
        </w:rPr>
        <w:t>RSO Services</w:t>
      </w:r>
      <w:r w:rsidR="0078287F">
        <w:t xml:space="preserve"> </w:t>
      </w:r>
      <w:r>
        <w:rPr>
          <w:b/>
          <w:i/>
          <w:iCs/>
        </w:rPr>
        <w:t>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62BB4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45421"/>
    <w:rsid w:val="00350710"/>
    <w:rsid w:val="0036029A"/>
    <w:rsid w:val="003612F5"/>
    <w:rsid w:val="00362E02"/>
    <w:rsid w:val="00384FA4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1D69"/>
    <w:rsid w:val="006138D7"/>
    <w:rsid w:val="00615A1B"/>
    <w:rsid w:val="00617180"/>
    <w:rsid w:val="00647146"/>
    <w:rsid w:val="00661769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8287F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C3B"/>
    <w:rsid w:val="00BB1B0F"/>
    <w:rsid w:val="00BB29A2"/>
    <w:rsid w:val="00BC7B3A"/>
    <w:rsid w:val="00BE01AA"/>
    <w:rsid w:val="00BF0A36"/>
    <w:rsid w:val="00C03F41"/>
    <w:rsid w:val="00C050C8"/>
    <w:rsid w:val="00C177FE"/>
    <w:rsid w:val="00C24A03"/>
    <w:rsid w:val="00C3426A"/>
    <w:rsid w:val="00C57458"/>
    <w:rsid w:val="00C6239E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24D67"/>
    <w:rsid w:val="00E32C9A"/>
    <w:rsid w:val="00E408D0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72191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metairie/msyme/hoteldet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g.com/holidayinn/hotels/us/en/metairie/msyme/hoteldet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5480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4</cp:revision>
  <cp:lastPrinted>2016-11-15T22:12:00Z</cp:lastPrinted>
  <dcterms:created xsi:type="dcterms:W3CDTF">2019-11-22T17:01:00Z</dcterms:created>
  <dcterms:modified xsi:type="dcterms:W3CDTF">2019-12-03T19:58:00Z</dcterms:modified>
</cp:coreProperties>
</file>